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</w:t>
      </w:r>
      <w:r w:rsidR="00F853E3">
        <w:rPr>
          <w:rFonts w:asciiTheme="minorHAnsi" w:hAnsiTheme="minorHAnsi"/>
          <w:bCs/>
          <w:color w:val="000000" w:themeColor="text1"/>
          <w:sz w:val="21"/>
          <w:szCs w:val="21"/>
        </w:rPr>
        <w:t>20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F10FB1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 xml:space="preserve">ytanie ofertowe </w:t>
      </w:r>
      <w:r w:rsidR="00F07A52" w:rsidRPr="00F10FB1">
        <w:rPr>
          <w:sz w:val="21"/>
          <w:szCs w:val="21"/>
          <w:lang w:eastAsia="pl-PL"/>
        </w:rPr>
        <w:t>nr</w:t>
      </w:r>
      <w:r w:rsidR="00D31F9E" w:rsidRPr="00F10FB1">
        <w:rPr>
          <w:sz w:val="21"/>
          <w:szCs w:val="21"/>
          <w:lang w:eastAsia="pl-PL"/>
        </w:rPr>
        <w:t xml:space="preserve"> </w:t>
      </w:r>
      <w:r w:rsidR="0049308B">
        <w:rPr>
          <w:rFonts w:asciiTheme="minorHAnsi" w:hAnsiTheme="minorHAnsi"/>
          <w:sz w:val="21"/>
          <w:szCs w:val="21"/>
          <w:lang w:eastAsia="pl-PL"/>
        </w:rPr>
        <w:t>FH/P-III/RR</w:t>
      </w:r>
      <w:r w:rsidR="00930F13" w:rsidRPr="00F10FB1">
        <w:rPr>
          <w:rFonts w:asciiTheme="minorHAnsi" w:hAnsiTheme="minorHAnsi"/>
          <w:sz w:val="21"/>
          <w:szCs w:val="21"/>
          <w:lang w:eastAsia="pl-PL"/>
        </w:rPr>
        <w:t>/01/20</w:t>
      </w:r>
      <w:r w:rsidR="00F853E3" w:rsidRPr="00F10FB1">
        <w:rPr>
          <w:rFonts w:asciiTheme="minorHAnsi" w:hAnsiTheme="minorHAnsi"/>
          <w:sz w:val="21"/>
          <w:szCs w:val="21"/>
          <w:lang w:eastAsia="pl-PL"/>
        </w:rPr>
        <w:t>20</w:t>
      </w:r>
      <w:r w:rsidR="009409BD" w:rsidRPr="00F10FB1">
        <w:rPr>
          <w:rFonts w:asciiTheme="minorHAnsi" w:hAnsiTheme="minorHAnsi"/>
          <w:sz w:val="21"/>
          <w:szCs w:val="21"/>
          <w:lang w:eastAsia="pl-PL"/>
        </w:rPr>
        <w:t xml:space="preserve"> </w:t>
      </w:r>
      <w:r w:rsidR="00890624" w:rsidRPr="00F10FB1">
        <w:rPr>
          <w:sz w:val="21"/>
          <w:szCs w:val="21"/>
          <w:lang w:eastAsia="pl-PL"/>
        </w:rPr>
        <w:t xml:space="preserve">z dnia </w:t>
      </w:r>
      <w:r w:rsidR="00F10FB1" w:rsidRPr="00F10FB1">
        <w:rPr>
          <w:color w:val="000000" w:themeColor="text1"/>
          <w:sz w:val="21"/>
          <w:szCs w:val="21"/>
          <w:lang w:eastAsia="pl-PL"/>
        </w:rPr>
        <w:t>1</w:t>
      </w:r>
      <w:r w:rsidR="00C26228">
        <w:rPr>
          <w:color w:val="000000" w:themeColor="text1"/>
          <w:sz w:val="21"/>
          <w:szCs w:val="21"/>
          <w:lang w:eastAsia="pl-PL"/>
        </w:rPr>
        <w:t>4</w:t>
      </w:r>
      <w:r w:rsidR="00F10FB1" w:rsidRPr="00F10FB1">
        <w:rPr>
          <w:color w:val="000000" w:themeColor="text1"/>
          <w:sz w:val="21"/>
          <w:szCs w:val="21"/>
          <w:lang w:eastAsia="pl-PL"/>
        </w:rPr>
        <w:t>.05.2020</w:t>
      </w:r>
      <w:r w:rsidR="00134249" w:rsidRPr="00F10FB1">
        <w:rPr>
          <w:color w:val="000000" w:themeColor="text1"/>
          <w:sz w:val="21"/>
          <w:szCs w:val="21"/>
          <w:lang w:eastAsia="pl-PL"/>
        </w:rPr>
        <w:t xml:space="preserve"> r., </w:t>
      </w:r>
      <w:r w:rsidRPr="00F10FB1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 w:rsidRPr="00F10FB1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F10FB1">
        <w:rPr>
          <w:color w:val="000000" w:themeColor="text1"/>
          <w:sz w:val="21"/>
          <w:szCs w:val="21"/>
          <w:lang w:eastAsia="pl-PL"/>
        </w:rPr>
        <w:t xml:space="preserve"> pn. </w:t>
      </w:r>
      <w:r w:rsidR="00F4273C" w:rsidRPr="00F10FB1">
        <w:rPr>
          <w:rFonts w:asciiTheme="minorHAnsi" w:hAnsiTheme="minorHAnsi"/>
          <w:i/>
          <w:color w:val="000000" w:themeColor="text1"/>
          <w:sz w:val="21"/>
          <w:szCs w:val="21"/>
        </w:rPr>
        <w:t>Pracownik biurowy</w:t>
      </w:r>
      <w:r w:rsidR="006308FD">
        <w:rPr>
          <w:rFonts w:asciiTheme="minorHAnsi" w:hAnsiTheme="minorHAnsi"/>
          <w:i/>
          <w:color w:val="000000" w:themeColor="text1"/>
          <w:sz w:val="21"/>
          <w:szCs w:val="21"/>
        </w:rPr>
        <w:t xml:space="preserve"> z obsługą pakietu MS Office”</w:t>
      </w:r>
      <w:r w:rsidR="00890624" w:rsidRPr="00F10FB1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F10FB1">
        <w:rPr>
          <w:color w:val="000000" w:themeColor="text1"/>
          <w:sz w:val="21"/>
          <w:szCs w:val="21"/>
          <w:lang w:eastAsia="pl-PL"/>
        </w:rPr>
        <w:t xml:space="preserve">dla </w:t>
      </w:r>
      <w:r w:rsidR="00F10FB1" w:rsidRPr="00F10FB1">
        <w:rPr>
          <w:color w:val="000000" w:themeColor="text1"/>
          <w:sz w:val="21"/>
          <w:szCs w:val="21"/>
          <w:lang w:eastAsia="pl-PL"/>
        </w:rPr>
        <w:t>1</w:t>
      </w:r>
      <w:r w:rsidR="006308FD">
        <w:rPr>
          <w:color w:val="000000" w:themeColor="text1"/>
          <w:sz w:val="21"/>
          <w:szCs w:val="21"/>
          <w:lang w:eastAsia="pl-PL"/>
        </w:rPr>
        <w:t>5</w:t>
      </w:r>
      <w:r w:rsidR="00F10FB1" w:rsidRPr="00F10FB1">
        <w:rPr>
          <w:color w:val="000000" w:themeColor="text1"/>
          <w:sz w:val="21"/>
          <w:szCs w:val="21"/>
          <w:lang w:eastAsia="pl-PL"/>
        </w:rPr>
        <w:t xml:space="preserve"> </w:t>
      </w:r>
      <w:r w:rsidR="0047684B" w:rsidRPr="00F10FB1">
        <w:rPr>
          <w:color w:val="000000" w:themeColor="text1"/>
          <w:sz w:val="21"/>
          <w:szCs w:val="21"/>
          <w:lang w:eastAsia="pl-PL"/>
        </w:rPr>
        <w:t>Beneficjentów/</w:t>
      </w:r>
      <w:proofErr w:type="spellStart"/>
      <w:r w:rsidR="0047684B" w:rsidRPr="00F10FB1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F10FB1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F10FB1">
        <w:rPr>
          <w:color w:val="000000" w:themeColor="text1"/>
          <w:sz w:val="21"/>
          <w:szCs w:val="21"/>
          <w:lang w:eastAsia="pl-PL"/>
        </w:rPr>
        <w:t>statecznych</w:t>
      </w:r>
      <w:r w:rsidR="00134249" w:rsidRPr="00F10FB1">
        <w:rPr>
          <w:color w:val="000000" w:themeColor="text1"/>
          <w:sz w:val="21"/>
          <w:szCs w:val="21"/>
          <w:lang w:eastAsia="pl-PL"/>
        </w:rPr>
        <w:t xml:space="preserve"> </w:t>
      </w:r>
      <w:r w:rsidRPr="00F10FB1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F10FB1">
        <w:rPr>
          <w:i/>
          <w:color w:val="000000" w:themeColor="text1"/>
          <w:sz w:val="21"/>
          <w:szCs w:val="21"/>
          <w:lang w:eastAsia="pl-PL"/>
        </w:rPr>
        <w:t>„</w:t>
      </w:r>
      <w:r w:rsidR="006308FD">
        <w:rPr>
          <w:i/>
          <w:color w:val="000000" w:themeColor="text1"/>
          <w:sz w:val="21"/>
          <w:szCs w:val="21"/>
          <w:lang w:eastAsia="pl-PL"/>
        </w:rPr>
        <w:t>Klucz do sukcesu!</w:t>
      </w:r>
      <w:r w:rsidRPr="00F10FB1">
        <w:rPr>
          <w:i/>
          <w:color w:val="000000" w:themeColor="text1"/>
          <w:sz w:val="21"/>
          <w:szCs w:val="21"/>
          <w:lang w:eastAsia="pl-PL"/>
        </w:rPr>
        <w:t>”</w:t>
      </w:r>
      <w:r w:rsidRPr="00F10FB1">
        <w:rPr>
          <w:color w:val="000000" w:themeColor="text1"/>
          <w:sz w:val="21"/>
          <w:szCs w:val="21"/>
          <w:lang w:eastAsia="pl-PL"/>
        </w:rPr>
        <w:t xml:space="preserve"> </w:t>
      </w:r>
      <w:r w:rsidRPr="00F10FB1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F10FB1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 w:rsidRPr="00F10FB1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6308FD">
        <w:rPr>
          <w:rFonts w:asciiTheme="minorHAnsi" w:hAnsiTheme="minorHAnsi"/>
          <w:color w:val="000000" w:themeColor="text1"/>
          <w:sz w:val="21"/>
          <w:szCs w:val="21"/>
        </w:rPr>
        <w:t>65</w:t>
      </w:r>
      <w:r w:rsidR="00221A4E" w:rsidRPr="00F10FB1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 w:rsidRPr="00F10FB1">
        <w:rPr>
          <w:rFonts w:asciiTheme="minorHAnsi" w:hAnsiTheme="minorHAnsi"/>
          <w:color w:val="000000" w:themeColor="text1"/>
          <w:sz w:val="21"/>
          <w:szCs w:val="21"/>
        </w:rPr>
        <w:t xml:space="preserve">z dnia </w:t>
      </w:r>
      <w:r w:rsidR="006308FD">
        <w:rPr>
          <w:rFonts w:asciiTheme="minorHAnsi" w:hAnsiTheme="minorHAnsi"/>
          <w:color w:val="000000" w:themeColor="text1"/>
          <w:sz w:val="21"/>
          <w:szCs w:val="21"/>
        </w:rPr>
        <w:t>20.03.2018</w:t>
      </w:r>
      <w:r w:rsidR="00221A4E" w:rsidRPr="00F10FB1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F10FB1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F10FB1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F10FB1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F10FB1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F10FB1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F10FB1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F10FB1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F10FB1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F10FB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 w:rsidRPr="00F10FB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F10FB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10FB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F4273C" w:rsidRPr="00F10FB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</w:t>
            </w:r>
            <w:r w:rsidR="0089062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6308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z obsługą pakietu MS Office (Word, Excel)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</w:t>
            </w:r>
            <w:r w:rsidR="00363ED1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ootnoteReference w:id="1"/>
            </w: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363ED1" w:rsidRPr="004933B2" w:rsidRDefault="00363ED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br/>
      </w:r>
      <w:r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br/>
      </w:r>
      <w:r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br/>
      </w:r>
      <w:r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br/>
      </w: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363ED1" w:rsidRPr="00363ED1" w:rsidRDefault="00363ED1" w:rsidP="00363ED1">
      <w:pPr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  <w:r w:rsidRPr="00363ED1"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  <w:t>Oświadczenie o braku powiązań z Zamawiającym</w:t>
      </w:r>
    </w:p>
    <w:p w:rsidR="00363ED1" w:rsidRDefault="00363ED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9308B" w:rsidRPr="0032768E" w:rsidRDefault="007B48D8" w:rsidP="0049308B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W pełni </w:t>
      </w:r>
      <w:r w:rsidRPr="0049308B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akceptuję oraz spełniam wszystkie warunki i wymagania d</w:t>
      </w:r>
      <w:r w:rsidR="0049308B" w:rsidRPr="0049308B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otyczące udziału w </w:t>
      </w:r>
      <w:r w:rsidR="0032768E">
        <w:rPr>
          <w:rFonts w:ascii="Calibri" w:hAnsi="Calibri" w:cs="Calibri"/>
          <w:bCs/>
          <w:sz w:val="22"/>
          <w:szCs w:val="22"/>
          <w:lang w:eastAsia="pl-PL"/>
        </w:rPr>
        <w:t>postępowaniu.</w:t>
      </w:r>
    </w:p>
    <w:p w:rsidR="0049308B" w:rsidRPr="0032768E" w:rsidRDefault="0049308B" w:rsidP="0049308B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32768E">
        <w:rPr>
          <w:rFonts w:ascii="Calibri" w:hAnsi="Calibri" w:cs="Calibri"/>
          <w:bCs/>
          <w:sz w:val="22"/>
          <w:szCs w:val="22"/>
          <w:lang w:eastAsia="pl-PL"/>
        </w:rPr>
        <w:t>Posiadam</w:t>
      </w:r>
      <w:r w:rsidRPr="0032768E">
        <w:rPr>
          <w:rFonts w:asciiTheme="minorHAnsi" w:hAnsiTheme="minorHAnsi" w:cstheme="minorHAnsi"/>
          <w:sz w:val="22"/>
          <w:szCs w:val="22"/>
        </w:rPr>
        <w:t xml:space="preserve"> aktualny wpisu do Rejestru instytucji Szkoleniowych prowadzony przez Wojewódzki Urząd Pracy właściwy ze względu na siedzibę Instytucji Szkoleniowej.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2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F853E3">
      <w:pPr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17" w:rsidRDefault="00005017">
      <w:r>
        <w:separator/>
      </w:r>
    </w:p>
  </w:endnote>
  <w:endnote w:type="continuationSeparator" w:id="0">
    <w:p w:rsidR="00005017" w:rsidRDefault="0000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17" w:rsidRDefault="00005017">
      <w:r>
        <w:separator/>
      </w:r>
    </w:p>
  </w:footnote>
  <w:footnote w:type="continuationSeparator" w:id="0">
    <w:p w:rsidR="00005017" w:rsidRDefault="00005017">
      <w:r>
        <w:continuationSeparator/>
      </w:r>
    </w:p>
  </w:footnote>
  <w:footnote w:id="1">
    <w:p w:rsidR="00363ED1" w:rsidRDefault="00363E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3ED1">
        <w:rPr>
          <w:rFonts w:asciiTheme="minorHAnsi" w:hAnsiTheme="minorHAnsi" w:cstheme="minorHAnsi"/>
        </w:rPr>
        <w:t>Cena w ofercie musi być podana w walucie polskiej i być ceną brutto, tzn. obejmować wszystkie należne podatki, obciążenia i koszty związane z realizacją usługi</w:t>
      </w:r>
      <w:r w:rsidRPr="00363ED1">
        <w:t>.</w:t>
      </w:r>
    </w:p>
  </w:footnote>
  <w:footnote w:id="2">
    <w:p w:rsidR="007B48D8" w:rsidRDefault="007B48D8" w:rsidP="0049308B">
      <w:pPr>
        <w:jc w:val="both"/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="0049308B">
        <w:rPr>
          <w:rFonts w:asciiTheme="minorHAnsi" w:hAnsiTheme="minorHAnsi" w:cstheme="minorHAnsi"/>
        </w:rPr>
        <w:t xml:space="preserve">Za </w:t>
      </w:r>
      <w:bookmarkStart w:id="0" w:name="_GoBack"/>
      <w:r w:rsidR="0049308B" w:rsidRPr="0032768E">
        <w:rPr>
          <w:rFonts w:asciiTheme="minorHAnsi" w:hAnsiTheme="minorHAnsi" w:cstheme="minorHAnsi"/>
          <w:sz w:val="18"/>
          <w:szCs w:val="18"/>
          <w:lang w:eastAsia="pl-PL"/>
        </w:rPr>
        <w:t>potencjał organizacyjno-techniczny uważa się: m.in. dostęp do sieci Internet i sprzęt komputerowy umożliwiający prowadzenie szkolenia w formie zdalnej oraz programów ćwiczeniowych MS Office.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3113747"/>
    <w:multiLevelType w:val="hybridMultilevel"/>
    <w:tmpl w:val="37D20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5017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635"/>
    <w:rsid w:val="001664CD"/>
    <w:rsid w:val="001858F1"/>
    <w:rsid w:val="00186C24"/>
    <w:rsid w:val="001A013E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C714C"/>
    <w:rsid w:val="002D0608"/>
    <w:rsid w:val="002D0E0A"/>
    <w:rsid w:val="002D4DFC"/>
    <w:rsid w:val="00306496"/>
    <w:rsid w:val="00306A1F"/>
    <w:rsid w:val="00312117"/>
    <w:rsid w:val="0031276D"/>
    <w:rsid w:val="003229C6"/>
    <w:rsid w:val="0032768E"/>
    <w:rsid w:val="00363ED1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08B"/>
    <w:rsid w:val="004933B2"/>
    <w:rsid w:val="004B488D"/>
    <w:rsid w:val="004C0745"/>
    <w:rsid w:val="004F4371"/>
    <w:rsid w:val="00503B3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1FEF"/>
    <w:rsid w:val="0062588A"/>
    <w:rsid w:val="006308FD"/>
    <w:rsid w:val="00632BB0"/>
    <w:rsid w:val="00646330"/>
    <w:rsid w:val="00657A3B"/>
    <w:rsid w:val="006C6372"/>
    <w:rsid w:val="006D207B"/>
    <w:rsid w:val="006E6CFC"/>
    <w:rsid w:val="006F15F6"/>
    <w:rsid w:val="00711367"/>
    <w:rsid w:val="007475B4"/>
    <w:rsid w:val="00764C6D"/>
    <w:rsid w:val="007A537F"/>
    <w:rsid w:val="007B26C8"/>
    <w:rsid w:val="007B48D8"/>
    <w:rsid w:val="007C2D25"/>
    <w:rsid w:val="007E47AE"/>
    <w:rsid w:val="007F0ED5"/>
    <w:rsid w:val="007F7F36"/>
    <w:rsid w:val="008223EE"/>
    <w:rsid w:val="00867215"/>
    <w:rsid w:val="008870F0"/>
    <w:rsid w:val="00890624"/>
    <w:rsid w:val="008C4B54"/>
    <w:rsid w:val="00922E88"/>
    <w:rsid w:val="009245A6"/>
    <w:rsid w:val="00930F13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26228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4682"/>
    <w:rsid w:val="00D52C19"/>
    <w:rsid w:val="00D541AB"/>
    <w:rsid w:val="00D64642"/>
    <w:rsid w:val="00D66665"/>
    <w:rsid w:val="00D755D0"/>
    <w:rsid w:val="00D95514"/>
    <w:rsid w:val="00DB5F0E"/>
    <w:rsid w:val="00DB6055"/>
    <w:rsid w:val="00DC6C02"/>
    <w:rsid w:val="00DF60B1"/>
    <w:rsid w:val="00E01261"/>
    <w:rsid w:val="00E24FBD"/>
    <w:rsid w:val="00E30786"/>
    <w:rsid w:val="00E6351E"/>
    <w:rsid w:val="00EA6BAA"/>
    <w:rsid w:val="00EB2D2A"/>
    <w:rsid w:val="00F07A52"/>
    <w:rsid w:val="00F10FB1"/>
    <w:rsid w:val="00F24AE3"/>
    <w:rsid w:val="00F4273C"/>
    <w:rsid w:val="00F44745"/>
    <w:rsid w:val="00F465E9"/>
    <w:rsid w:val="00F60A05"/>
    <w:rsid w:val="00F62905"/>
    <w:rsid w:val="00F651A6"/>
    <w:rsid w:val="00F66FCE"/>
    <w:rsid w:val="00F811F0"/>
    <w:rsid w:val="00F8323E"/>
    <w:rsid w:val="00F853E3"/>
    <w:rsid w:val="00F86079"/>
    <w:rsid w:val="00FA6A1D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02E465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C29A-B558-4967-896A-0BD7E3EA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3333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6</cp:revision>
  <cp:lastPrinted>2018-06-18T11:09:00Z</cp:lastPrinted>
  <dcterms:created xsi:type="dcterms:W3CDTF">2020-05-13T13:02:00Z</dcterms:created>
  <dcterms:modified xsi:type="dcterms:W3CDTF">2020-05-14T06:20:00Z</dcterms:modified>
</cp:coreProperties>
</file>